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21" w:rsidRDefault="00FB2721" w:rsidP="00FB2721">
      <w:pPr>
        <w:rPr>
          <w:b/>
          <w:lang w:val="ru-RU"/>
        </w:rPr>
      </w:pPr>
      <w:r>
        <w:rPr>
          <w:b/>
          <w:lang w:val="ru-RU"/>
        </w:rPr>
        <w:t>ШКОЛА ЗА ОСНОВНО И СРЕДЊЕ ОБРАЗОВАЊЕ</w:t>
      </w:r>
    </w:p>
    <w:p w:rsidR="00FB2721" w:rsidRDefault="00FB2721" w:rsidP="00FB2721">
      <w:pPr>
        <w:rPr>
          <w:b/>
          <w:lang w:val="ru-RU"/>
        </w:rPr>
      </w:pPr>
      <w:r>
        <w:rPr>
          <w:b/>
          <w:lang w:val="ru-RU"/>
        </w:rPr>
        <w:t>«1. НОВЕМБАР» ЧАЧАК, Булевар Вука Караџића 9</w:t>
      </w:r>
    </w:p>
    <w:p w:rsidR="00FB2721" w:rsidRPr="00612F27" w:rsidRDefault="00FB2721" w:rsidP="00FB2721">
      <w:r>
        <w:rPr>
          <w:lang w:val="ru-RU"/>
        </w:rPr>
        <w:t xml:space="preserve">Дел. број </w:t>
      </w:r>
      <w:r w:rsidR="00CB2EAA">
        <w:t>80/20</w:t>
      </w:r>
    </w:p>
    <w:p w:rsidR="00FB2721" w:rsidRDefault="00FB2721" w:rsidP="00FB2721">
      <w:pPr>
        <w:rPr>
          <w:lang w:val="ru-RU"/>
        </w:rPr>
      </w:pPr>
      <w:r>
        <w:rPr>
          <w:lang w:val="ru-RU"/>
        </w:rPr>
        <w:t>Датум</w:t>
      </w:r>
      <w:r w:rsidR="00FB526D">
        <w:rPr>
          <w:lang w:val="sr-Latn-CS"/>
        </w:rPr>
        <w:t xml:space="preserve"> </w:t>
      </w:r>
      <w:r w:rsidR="00CB2EAA">
        <w:rPr>
          <w:lang w:val="sr-Latn-CS"/>
        </w:rPr>
        <w:t>05</w:t>
      </w:r>
      <w:r w:rsidR="00612F27">
        <w:rPr>
          <w:lang w:val="sr-Latn-CS"/>
        </w:rPr>
        <w:t>.03</w:t>
      </w:r>
      <w:r w:rsidR="00CB2EAA">
        <w:rPr>
          <w:lang w:val="sr-Latn-CS"/>
        </w:rPr>
        <w:t>.2020</w:t>
      </w:r>
      <w:r>
        <w:rPr>
          <w:lang w:val="ru-RU"/>
        </w:rPr>
        <w:t>.год.</w:t>
      </w:r>
    </w:p>
    <w:p w:rsidR="00FB2721" w:rsidRDefault="00FB2721" w:rsidP="00FB2721">
      <w:pPr>
        <w:rPr>
          <w:lang w:val="ru-RU"/>
        </w:rPr>
      </w:pPr>
    </w:p>
    <w:p w:rsidR="00FB2721" w:rsidRDefault="00FB2721" w:rsidP="00FB2721">
      <w:pPr>
        <w:pStyle w:val="pasus"/>
        <w:ind w:firstLine="720"/>
        <w:rPr>
          <w:rFonts w:ascii="Times New Roman" w:hAnsi="Times New Roman"/>
        </w:rPr>
      </w:pPr>
    </w:p>
    <w:p w:rsidR="00FB2721" w:rsidRDefault="00FB2721" w:rsidP="00FB2721">
      <w:pPr>
        <w:pStyle w:val="pasus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основу члана </w:t>
      </w:r>
      <w:r>
        <w:rPr>
          <w:rFonts w:ascii="Times New Roman" w:hAnsi="Times New Roman"/>
          <w:lang w:val="en-US"/>
        </w:rPr>
        <w:t xml:space="preserve">55. </w:t>
      </w:r>
      <w:r>
        <w:rPr>
          <w:rFonts w:ascii="Times New Roman" w:hAnsi="Times New Roman"/>
        </w:rPr>
        <w:t xml:space="preserve">Стсв 1. Тачка 2. и 60. Закона о јавним набавкама («Службени гласник Републике Србије» број </w:t>
      </w:r>
      <w:r w:rsidR="00614916" w:rsidRPr="00B4476B">
        <w:rPr>
          <w:rFonts w:ascii="Arial" w:eastAsia="TimesNewRomanPSMT" w:hAnsi="Arial" w:cs="Arial"/>
          <w:sz w:val="20"/>
          <w:szCs w:val="20"/>
          <w:lang w:val="ru-RU"/>
        </w:rPr>
        <w:t xml:space="preserve">124/2012, </w:t>
      </w:r>
      <w:r w:rsidR="00614916" w:rsidRPr="00B4476B">
        <w:rPr>
          <w:rFonts w:ascii="Arial" w:eastAsia="TimesNewRomanPSMT" w:hAnsi="Arial" w:cs="Arial"/>
          <w:sz w:val="20"/>
          <w:szCs w:val="20"/>
          <w:lang w:val="sr-Latn-CS"/>
        </w:rPr>
        <w:t xml:space="preserve">14/15 </w:t>
      </w:r>
      <w:r w:rsidR="00614916" w:rsidRPr="00B4476B">
        <w:rPr>
          <w:rFonts w:ascii="Arial" w:eastAsia="TimesNewRomanPSMT" w:hAnsi="Arial" w:cs="Arial"/>
          <w:sz w:val="20"/>
          <w:szCs w:val="20"/>
        </w:rPr>
        <w:t>и 68/15</w:t>
      </w:r>
      <w:r>
        <w:rPr>
          <w:rFonts w:ascii="Times New Roman" w:hAnsi="Times New Roman"/>
        </w:rPr>
        <w:t xml:space="preserve">), и Одлуке о покретању поступка јавне набавке број </w:t>
      </w:r>
      <w:r w:rsidR="00CB2EAA">
        <w:rPr>
          <w:rFonts w:ascii="Times New Roman" w:hAnsi="Times New Roman"/>
          <w:lang w:val="sr-Latn-CS"/>
        </w:rPr>
        <w:t>75/20</w:t>
      </w:r>
      <w:r>
        <w:rPr>
          <w:rStyle w:val="FontStyle89"/>
          <w:rFonts w:ascii="Times New Roman" w:hAnsi="Times New Roman"/>
          <w:lang w:eastAsia="sr-Cyrl-CS"/>
        </w:rPr>
        <w:t xml:space="preserve"> од </w:t>
      </w:r>
      <w:r w:rsidR="00CB2EAA">
        <w:rPr>
          <w:rStyle w:val="FontStyle89"/>
          <w:rFonts w:ascii="Times New Roman" w:hAnsi="Times New Roman"/>
          <w:lang w:val="sr-Latn-CS" w:eastAsia="sr-Cyrl-CS"/>
        </w:rPr>
        <w:t>04</w:t>
      </w:r>
      <w:r w:rsidR="00A34B88">
        <w:rPr>
          <w:rStyle w:val="FontStyle89"/>
          <w:rFonts w:ascii="Times New Roman" w:hAnsi="Times New Roman"/>
          <w:lang w:val="sr-Latn-CS" w:eastAsia="sr-Cyrl-CS"/>
        </w:rPr>
        <w:t>.03</w:t>
      </w:r>
      <w:r w:rsidR="00781441">
        <w:rPr>
          <w:rStyle w:val="FontStyle89"/>
          <w:rFonts w:ascii="Times New Roman" w:hAnsi="Times New Roman"/>
          <w:lang w:val="sr-Latn-CS" w:eastAsia="sr-Cyrl-CS"/>
        </w:rPr>
        <w:t>.20</w:t>
      </w:r>
      <w:r w:rsidR="00CB2EAA">
        <w:rPr>
          <w:rStyle w:val="FontStyle89"/>
          <w:rFonts w:ascii="Times New Roman" w:hAnsi="Times New Roman"/>
          <w:lang w:val="sr-Latn-CS" w:eastAsia="sr-Cyrl-CS"/>
        </w:rPr>
        <w:t>20</w:t>
      </w:r>
      <w:r>
        <w:rPr>
          <w:rStyle w:val="FontStyle89"/>
          <w:rFonts w:ascii="Times New Roman" w:hAnsi="Times New Roman"/>
          <w:lang w:eastAsia="sr-Cyrl-CS"/>
        </w:rPr>
        <w:t xml:space="preserve">.године и решења о образовању комисије за јавну набавку  број </w:t>
      </w:r>
      <w:r w:rsidR="00CB2EAA">
        <w:rPr>
          <w:rStyle w:val="FontStyle89"/>
          <w:rFonts w:ascii="Times New Roman" w:hAnsi="Times New Roman"/>
          <w:lang w:val="sr-Latn-CS" w:eastAsia="sr-Cyrl-CS"/>
        </w:rPr>
        <w:t>76/20</w:t>
      </w:r>
      <w:r w:rsidR="00F116FF">
        <w:rPr>
          <w:rStyle w:val="FontStyle89"/>
          <w:rFonts w:ascii="Times New Roman" w:hAnsi="Times New Roman"/>
          <w:lang w:val="sr-Latn-CS" w:eastAsia="sr-Cyrl-CS"/>
        </w:rPr>
        <w:t xml:space="preserve"> </w:t>
      </w:r>
      <w:r w:rsidR="00F116FF">
        <w:rPr>
          <w:rStyle w:val="FontStyle89"/>
          <w:rFonts w:ascii="Times New Roman" w:hAnsi="Times New Roman"/>
          <w:lang w:eastAsia="sr-Cyrl-CS"/>
        </w:rPr>
        <w:t xml:space="preserve">од </w:t>
      </w:r>
      <w:r w:rsidR="00CB2EAA">
        <w:rPr>
          <w:rStyle w:val="FontStyle89"/>
          <w:rFonts w:ascii="Times New Roman" w:hAnsi="Times New Roman"/>
          <w:lang w:val="sr-Latn-CS" w:eastAsia="sr-Cyrl-CS"/>
        </w:rPr>
        <w:t>04.03.2020</w:t>
      </w:r>
      <w:r w:rsidR="00F116FF">
        <w:rPr>
          <w:rStyle w:val="FontStyle89"/>
          <w:rFonts w:ascii="Times New Roman" w:hAnsi="Times New Roman"/>
          <w:lang w:eastAsia="sr-Cyrl-CS"/>
        </w:rPr>
        <w:t>.године</w:t>
      </w:r>
      <w:r>
        <w:rPr>
          <w:rStyle w:val="FontStyle89"/>
          <w:rFonts w:ascii="Times New Roman" w:hAnsi="Times New Roman"/>
          <w:lang w:eastAsia="sr-Cyrl-CS"/>
        </w:rPr>
        <w:t xml:space="preserve"> </w:t>
      </w:r>
      <w:r>
        <w:rPr>
          <w:rFonts w:ascii="Times New Roman" w:hAnsi="Times New Roman"/>
        </w:rPr>
        <w:t xml:space="preserve">упућује се </w:t>
      </w:r>
    </w:p>
    <w:p w:rsidR="00FB2721" w:rsidRDefault="00FB2721" w:rsidP="00FB2721"/>
    <w:p w:rsidR="00FB2721" w:rsidRDefault="00FB2721" w:rsidP="00FB2721">
      <w:pPr>
        <w:pStyle w:val="ListParagraph"/>
        <w:numPr>
          <w:ilvl w:val="0"/>
          <w:numId w:val="1"/>
        </w:numPr>
        <w:spacing w:after="200" w:line="480" w:lineRule="auto"/>
        <w:contextualSpacing/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ЗА </w:t>
      </w:r>
      <w:r w:rsidR="0048431C">
        <w:rPr>
          <w:b/>
          <w:lang w:val="sr-Latn-CS"/>
        </w:rPr>
        <w:t>ДОСТАВЉАЊЕ</w:t>
      </w:r>
      <w:r>
        <w:rPr>
          <w:b/>
          <w:lang w:val="sr-Cyrl-CS"/>
        </w:rPr>
        <w:t xml:space="preserve"> ПОНУДЕ</w:t>
      </w:r>
    </w:p>
    <w:p w:rsidR="00FB2721" w:rsidRDefault="00FB2721" w:rsidP="00FB2721">
      <w:pPr>
        <w:pStyle w:val="ListParagraph"/>
        <w:ind w:left="502"/>
        <w:rPr>
          <w:b/>
          <w:lang w:val="sr-Cyrl-CS"/>
        </w:rPr>
      </w:pPr>
      <w:r>
        <w:rPr>
          <w:b/>
          <w:lang w:val="sr-Cyrl-CS"/>
        </w:rPr>
        <w:t>1)Наручилац</w:t>
      </w:r>
    </w:p>
    <w:p w:rsidR="00FB2721" w:rsidRPr="00F116FF" w:rsidRDefault="00FB2721" w:rsidP="00FB2721">
      <w:pPr>
        <w:ind w:firstLine="360"/>
        <w:jc w:val="both"/>
        <w:rPr>
          <w:lang w:val="sr-Cyrl-CS"/>
        </w:rPr>
      </w:pPr>
      <w:proofErr w:type="spellStart"/>
      <w:proofErr w:type="gramStart"/>
      <w:r>
        <w:t>Школа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и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„1.</w:t>
      </w:r>
      <w:proofErr w:type="gramEnd"/>
      <w:r>
        <w:t xml:space="preserve"> </w:t>
      </w:r>
      <w:proofErr w:type="spellStart"/>
      <w:proofErr w:type="gramStart"/>
      <w:r>
        <w:t>Новембар</w:t>
      </w:r>
      <w:proofErr w:type="spellEnd"/>
      <w:r>
        <w:t>“</w:t>
      </w:r>
      <w:r w:rsidR="00F116FF">
        <w:rPr>
          <w:lang w:val="sr-Cyrl-CS"/>
        </w:rPr>
        <w:t>, ул.</w:t>
      </w:r>
      <w:proofErr w:type="gramEnd"/>
      <w:r w:rsidR="00F116FF">
        <w:rPr>
          <w:lang w:val="sr-Cyrl-CS"/>
        </w:rPr>
        <w:t xml:space="preserve"> Булевар Вука Караџића бр. 9,</w:t>
      </w:r>
      <w:r>
        <w:t xml:space="preserve"> 32000 </w:t>
      </w:r>
      <w:proofErr w:type="spellStart"/>
      <w:r>
        <w:t>Чачак</w:t>
      </w:r>
      <w:proofErr w:type="spellEnd"/>
      <w:r>
        <w:t xml:space="preserve">,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и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 w:rsidRPr="008A12B3">
        <w:rPr>
          <w:b/>
        </w:rPr>
        <w:t>услуга</w:t>
      </w:r>
      <w:proofErr w:type="spellEnd"/>
      <w:r w:rsidRPr="008A12B3">
        <w:rPr>
          <w:b/>
        </w:rPr>
        <w:t xml:space="preserve"> </w:t>
      </w:r>
      <w:proofErr w:type="spellStart"/>
      <w:r w:rsidRPr="008A12B3">
        <w:rPr>
          <w:b/>
        </w:rPr>
        <w:t>превоз</w:t>
      </w:r>
      <w:proofErr w:type="spellEnd"/>
      <w:r w:rsidRPr="008A12B3">
        <w:rPr>
          <w:b/>
        </w:rPr>
        <w:t xml:space="preserve"> </w:t>
      </w:r>
      <w:proofErr w:type="spellStart"/>
      <w:r w:rsidRPr="008A12B3">
        <w:rPr>
          <w:b/>
        </w:rPr>
        <w:t>ученика</w:t>
      </w:r>
      <w:proofErr w:type="spellEnd"/>
      <w:r w:rsidRPr="008A12B3">
        <w:rPr>
          <w:b/>
        </w:rPr>
        <w:t xml:space="preserve">  </w:t>
      </w:r>
      <w:proofErr w:type="spellStart"/>
      <w:r w:rsidRPr="008A12B3">
        <w:rPr>
          <w:b/>
        </w:rPr>
        <w:t>за</w:t>
      </w:r>
      <w:proofErr w:type="spellEnd"/>
      <w:r w:rsidRPr="008A12B3">
        <w:rPr>
          <w:b/>
        </w:rPr>
        <w:t xml:space="preserve"> 20</w:t>
      </w:r>
      <w:r w:rsidR="0005064B">
        <w:rPr>
          <w:b/>
        </w:rPr>
        <w:t>20</w:t>
      </w:r>
      <w:r>
        <w:t>.годину</w:t>
      </w:r>
      <w:r>
        <w:rPr>
          <w:lang w:val="sr-Cyrl-CS"/>
        </w:rPr>
        <w:t xml:space="preserve"> и делом 20</w:t>
      </w:r>
      <w:r w:rsidR="005107CD">
        <w:t>2</w:t>
      </w:r>
      <w:r w:rsidR="0005064B">
        <w:t>1</w:t>
      </w:r>
      <w:r>
        <w:rPr>
          <w:lang w:val="sr-Cyrl-CS"/>
        </w:rPr>
        <w:t>.годину.</w:t>
      </w:r>
    </w:p>
    <w:p w:rsidR="00FB2721" w:rsidRDefault="00FB2721" w:rsidP="00FB2721">
      <w:pPr>
        <w:ind w:firstLine="360"/>
        <w:jc w:val="both"/>
      </w:pPr>
      <w:proofErr w:type="gramStart"/>
      <w:r>
        <w:rPr>
          <w:b/>
        </w:rPr>
        <w:t>2)</w:t>
      </w:r>
      <w:proofErr w:type="spellStart"/>
      <w:r>
        <w:rPr>
          <w:b/>
        </w:rPr>
        <w:t>Наручилацц</w:t>
      </w:r>
      <w:proofErr w:type="spellEnd"/>
      <w:proofErr w:type="gramEnd"/>
      <w:r>
        <w:rPr>
          <w:b/>
        </w:rPr>
        <w:t xml:space="preserve">-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и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„1. </w:t>
      </w:r>
      <w:proofErr w:type="spellStart"/>
      <w:r>
        <w:t>Новембар</w:t>
      </w:r>
      <w:proofErr w:type="spellEnd"/>
      <w:proofErr w:type="gramStart"/>
      <w:r>
        <w:t xml:space="preserve">“ </w:t>
      </w:r>
      <w:proofErr w:type="spellStart"/>
      <w:r>
        <w:t>ул</w:t>
      </w:r>
      <w:proofErr w:type="spellEnd"/>
      <w:proofErr w:type="gramEnd"/>
      <w:r>
        <w:t xml:space="preserve">. </w:t>
      </w:r>
      <w:proofErr w:type="spellStart"/>
      <w:proofErr w:type="gramStart"/>
      <w:r>
        <w:t>Булевар</w:t>
      </w:r>
      <w:proofErr w:type="spellEnd"/>
      <w:r>
        <w:t xml:space="preserve">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9, </w:t>
      </w:r>
      <w:proofErr w:type="spellStart"/>
      <w:r>
        <w:t>Чачак</w:t>
      </w:r>
      <w:proofErr w:type="spellEnd"/>
      <w:r>
        <w:t>.</w:t>
      </w:r>
      <w:proofErr w:type="gramEnd"/>
    </w:p>
    <w:p w:rsidR="00FB2721" w:rsidRDefault="00FB2721" w:rsidP="00FB2721">
      <w:pPr>
        <w:ind w:firstLine="360"/>
        <w:jc w:val="both"/>
        <w:rPr>
          <w:b/>
          <w:lang w:val="ru-RU"/>
        </w:rPr>
      </w:pPr>
      <w:proofErr w:type="gramStart"/>
      <w:r>
        <w:rPr>
          <w:b/>
        </w:rPr>
        <w:t>3)</w:t>
      </w:r>
      <w:proofErr w:type="spellStart"/>
      <w:r>
        <w:rPr>
          <w:b/>
        </w:rPr>
        <w:t>Врсте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</w:p>
    <w:p w:rsidR="00FB2721" w:rsidRDefault="00FB2721" w:rsidP="00FB2721">
      <w:pPr>
        <w:ind w:firstLine="360"/>
        <w:jc w:val="both"/>
        <w:rPr>
          <w:lang w:val="sr-Cyrl-CS"/>
        </w:rPr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39.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</w:t>
      </w:r>
      <w:r w:rsidR="00614916" w:rsidRPr="00B4476B">
        <w:rPr>
          <w:rFonts w:ascii="Arial" w:eastAsia="TimesNewRomanPSMT" w:hAnsi="Arial" w:cs="Arial"/>
          <w:sz w:val="20"/>
          <w:szCs w:val="20"/>
          <w:lang w:val="ru-RU"/>
        </w:rPr>
        <w:t xml:space="preserve">124/2012, </w:t>
      </w:r>
      <w:r w:rsidR="00614916" w:rsidRPr="00B4476B">
        <w:rPr>
          <w:rFonts w:ascii="Arial" w:eastAsia="TimesNewRomanPSMT" w:hAnsi="Arial" w:cs="Arial"/>
          <w:sz w:val="20"/>
          <w:szCs w:val="20"/>
          <w:lang w:val="sr-Latn-CS"/>
        </w:rPr>
        <w:t xml:space="preserve">14/15 </w:t>
      </w:r>
      <w:r w:rsidR="00614916" w:rsidRPr="00B4476B">
        <w:rPr>
          <w:rFonts w:ascii="Arial" w:eastAsia="TimesNewRomanPSMT" w:hAnsi="Arial" w:cs="Arial"/>
          <w:sz w:val="20"/>
          <w:szCs w:val="20"/>
          <w:lang w:val="sr-Cyrl-CS"/>
        </w:rPr>
        <w:t>и 68/15</w:t>
      </w:r>
      <w:r>
        <w:t>)</w:t>
      </w:r>
    </w:p>
    <w:p w:rsidR="00FB2721" w:rsidRDefault="00FB2721" w:rsidP="00FB2721">
      <w:pPr>
        <w:ind w:firstLine="360"/>
        <w:jc w:val="both"/>
        <w:rPr>
          <w:b/>
        </w:rPr>
      </w:pPr>
      <w:proofErr w:type="gramStart"/>
      <w:r>
        <w:rPr>
          <w:b/>
        </w:rPr>
        <w:t>4)</w:t>
      </w:r>
      <w:proofErr w:type="spellStart"/>
      <w:r>
        <w:rPr>
          <w:b/>
        </w:rPr>
        <w:t>Предмет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lang w:val="ru-RU"/>
        </w:rPr>
        <w:t>.</w:t>
      </w:r>
    </w:p>
    <w:p w:rsidR="00FB2721" w:rsidRDefault="00FB2721" w:rsidP="00FB2721">
      <w:pPr>
        <w:ind w:firstLine="360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proofErr w:type="gramStart"/>
      <w:r>
        <w:t>ученика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20</w:t>
      </w:r>
      <w:r w:rsidR="0005064B">
        <w:t>20</w:t>
      </w:r>
      <w:r>
        <w:t>.годину</w:t>
      </w:r>
      <w:r>
        <w:rPr>
          <w:lang w:val="sr-Cyrl-CS"/>
        </w:rPr>
        <w:t xml:space="preserve"> и делом 20</w:t>
      </w:r>
      <w:r w:rsidR="002E4D4B">
        <w:t>2</w:t>
      </w:r>
      <w:r w:rsidR="0005064B">
        <w:t>1</w:t>
      </w:r>
      <w:r w:rsidR="00F116FF">
        <w:rPr>
          <w:lang w:val="sr-Cyrl-CS"/>
        </w:rPr>
        <w:t>.годину</w:t>
      </w:r>
      <w:r>
        <w:t xml:space="preserve">.                                                                            </w:t>
      </w:r>
    </w:p>
    <w:p w:rsidR="00FB2721" w:rsidRDefault="00FB2721" w:rsidP="00FB2721">
      <w:pPr>
        <w:ind w:firstLine="360"/>
        <w:jc w:val="both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FB2721" w:rsidRDefault="00FB2721" w:rsidP="00FB2721">
      <w:pPr>
        <w:ind w:firstLine="360"/>
        <w:jc w:val="both"/>
        <w:rPr>
          <w:lang w:val="sr-Cyrl-CS"/>
        </w:rPr>
      </w:pPr>
      <w:r>
        <w:tab/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>: 60120000</w:t>
      </w:r>
    </w:p>
    <w:p w:rsidR="00FB2721" w:rsidRDefault="00FB2721" w:rsidP="00FB2721">
      <w:pPr>
        <w:ind w:firstLine="360"/>
        <w:jc w:val="both"/>
      </w:pPr>
      <w:proofErr w:type="gramStart"/>
      <w:r>
        <w:rPr>
          <w:b/>
        </w:rPr>
        <w:t>5)</w:t>
      </w:r>
      <w:proofErr w:type="spellStart"/>
      <w:r>
        <w:rPr>
          <w:b/>
        </w:rPr>
        <w:t>Критеријум</w:t>
      </w:r>
      <w:proofErr w:type="spellEnd"/>
      <w:proofErr w:type="gramEnd"/>
      <w:r>
        <w:rPr>
          <w:b/>
        </w:rPr>
        <w:t xml:space="preserve"> и </w:t>
      </w:r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</w:p>
    <w:p w:rsidR="00FB2721" w:rsidRDefault="00FB2721" w:rsidP="00FB2721">
      <w:pPr>
        <w:ind w:firstLine="360"/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FB2721" w:rsidRDefault="00FB2721" w:rsidP="00FB2721">
      <w:pPr>
        <w:ind w:firstLine="360"/>
        <w:jc w:val="both"/>
        <w:rPr>
          <w:b/>
        </w:rPr>
      </w:pPr>
      <w:proofErr w:type="gramStart"/>
      <w:r>
        <w:rPr>
          <w:b/>
        </w:rPr>
        <w:t>6)</w:t>
      </w:r>
      <w:proofErr w:type="spellStart"/>
      <w:r>
        <w:rPr>
          <w:b/>
        </w:rPr>
        <w:t>Начин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преузимања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доступна</w:t>
      </w:r>
      <w:proofErr w:type="spellEnd"/>
    </w:p>
    <w:p w:rsidR="00FB2721" w:rsidRPr="00614916" w:rsidRDefault="00FB2721" w:rsidP="00FB2721">
      <w:pPr>
        <w:ind w:firstLine="360"/>
        <w:jc w:val="both"/>
        <w:rPr>
          <w:sz w:val="20"/>
          <w:szCs w:val="20"/>
        </w:rPr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proofErr w:type="gramStart"/>
      <w:r>
        <w:t>документацију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ШОСО „1. </w:t>
      </w:r>
      <w:proofErr w:type="spellStart"/>
      <w:r>
        <w:t>Новембар</w:t>
      </w:r>
      <w:proofErr w:type="spellEnd"/>
      <w:proofErr w:type="gramStart"/>
      <w:r>
        <w:t xml:space="preserve">“ </w:t>
      </w:r>
      <w:proofErr w:type="spellStart"/>
      <w:r>
        <w:t>Чачак</w:t>
      </w:r>
      <w:proofErr w:type="spellEnd"/>
      <w:proofErr w:type="gram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781441">
        <w:t>9</w:t>
      </w:r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781441">
        <w:t>3</w:t>
      </w:r>
      <w:r>
        <w:t xml:space="preserve"> </w:t>
      </w:r>
      <w:proofErr w:type="spellStart"/>
      <w:r>
        <w:t>часова</w:t>
      </w:r>
      <w:proofErr w:type="spellEnd"/>
      <w:r>
        <w:t xml:space="preserve">. 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: </w:t>
      </w:r>
      <w:hyperlink r:id="rId5" w:history="1">
        <w:r w:rsidR="00614916" w:rsidRPr="00614916">
          <w:rPr>
            <w:rStyle w:val="Hyperlink"/>
            <w:rFonts w:ascii="Arial" w:hAnsi="Arial" w:cs="Arial"/>
            <w:sz w:val="20"/>
            <w:szCs w:val="20"/>
          </w:rPr>
          <w:t>www.soso1novembar.edu.rs</w:t>
        </w:r>
      </w:hyperlink>
    </w:p>
    <w:p w:rsidR="00FB2721" w:rsidRDefault="00FB2721" w:rsidP="00FB2721">
      <w:pPr>
        <w:ind w:firstLine="360"/>
        <w:jc w:val="both"/>
        <w:rPr>
          <w:b/>
          <w:lang w:val="sr-Cyrl-CS"/>
        </w:rPr>
      </w:pPr>
      <w:proofErr w:type="gramStart"/>
      <w:r>
        <w:rPr>
          <w:b/>
        </w:rPr>
        <w:t>7)</w:t>
      </w:r>
      <w:proofErr w:type="spellStart"/>
      <w:r>
        <w:rPr>
          <w:b/>
        </w:rPr>
        <w:t>Начин</w:t>
      </w:r>
      <w:proofErr w:type="spellEnd"/>
      <w:proofErr w:type="gramEnd"/>
      <w:r>
        <w:rPr>
          <w:b/>
        </w:rPr>
        <w:t xml:space="preserve"> и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</w:p>
    <w:p w:rsidR="00FB2721" w:rsidRDefault="00FB2721" w:rsidP="00FB2721">
      <w:pPr>
        <w:ind w:firstLine="360"/>
        <w:jc w:val="both"/>
      </w:pPr>
      <w:proofErr w:type="spellStart"/>
      <w:r>
        <w:t>Понуду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припадајућом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препорученом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(</w:t>
      </w:r>
      <w:proofErr w:type="spellStart"/>
      <w:r>
        <w:t>лично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и </w:t>
      </w:r>
      <w:proofErr w:type="spellStart"/>
      <w:r>
        <w:t>срење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„1. </w:t>
      </w:r>
      <w:proofErr w:type="spellStart"/>
      <w:proofErr w:type="gramStart"/>
      <w:r>
        <w:t>Новембар</w:t>
      </w:r>
      <w:proofErr w:type="spellEnd"/>
      <w:r>
        <w:t xml:space="preserve">“,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9, 32000 </w:t>
      </w:r>
      <w:proofErr w:type="spellStart"/>
      <w:r>
        <w:t>Чачак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r w:rsidR="00F116FF">
        <w:rPr>
          <w:lang w:val="sr-Cyrl-CS"/>
        </w:rPr>
        <w:t>1</w:t>
      </w:r>
      <w:r w:rsidR="00614916">
        <w:rPr>
          <w:lang w:val="sr-Latn-CS"/>
        </w:rPr>
        <w:t>.2.1</w:t>
      </w:r>
      <w:r>
        <w:t>/20</w:t>
      </w:r>
      <w:r w:rsidR="0005064B">
        <w:t>20</w:t>
      </w:r>
      <w:r>
        <w:t xml:space="preserve"> </w:t>
      </w:r>
      <w:r>
        <w:rPr>
          <w:lang w:val="sr-Latn-CS"/>
        </w:rPr>
        <w:t>–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>“</w:t>
      </w:r>
      <w:proofErr w:type="gramStart"/>
      <w:r>
        <w:t>,</w:t>
      </w:r>
      <w:r>
        <w:rPr>
          <w:lang w:val="sr-Latn-CS"/>
        </w:rPr>
        <w:t xml:space="preserve"> </w:t>
      </w:r>
      <w:r>
        <w:t xml:space="preserve"> а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коверта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и </w:t>
      </w:r>
      <w:proofErr w:type="spellStart"/>
      <w:r>
        <w:t>телефон</w:t>
      </w:r>
      <w:proofErr w:type="spellEnd"/>
      <w:r>
        <w:t xml:space="preserve">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b/>
        </w:rPr>
        <w:t>осам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објављивања</w:t>
      </w:r>
      <w:proofErr w:type="spellEnd"/>
      <w:r>
        <w:rPr>
          <w:b/>
        </w:rPr>
        <w:t xml:space="preserve"> .</w:t>
      </w:r>
      <w:proofErr w:type="gramEnd"/>
      <w:r>
        <w:t xml:space="preserve">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у </w:t>
      </w:r>
      <w:proofErr w:type="spellStart"/>
      <w:r>
        <w:t>запечањеној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проверити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затворена</w:t>
      </w:r>
      <w:proofErr w:type="spellEnd"/>
      <w:r>
        <w:t xml:space="preserve"> </w:t>
      </w:r>
      <w:proofErr w:type="spellStart"/>
      <w:r>
        <w:t>коверта</w:t>
      </w:r>
      <w:proofErr w:type="spellEnd"/>
      <w:r>
        <w:t xml:space="preserve"> </w:t>
      </w:r>
      <w:proofErr w:type="spellStart"/>
      <w:r>
        <w:t>онаква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предата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и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Било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пожељно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траком</w:t>
      </w:r>
      <w:proofErr w:type="spellEnd"/>
      <w:r>
        <w:t xml:space="preserve"> у </w:t>
      </w:r>
      <w:proofErr w:type="spellStart"/>
      <w:r>
        <w:t>целину</w:t>
      </w:r>
      <w:proofErr w:type="spellEnd"/>
      <w:r>
        <w:t xml:space="preserve"> и </w:t>
      </w:r>
      <w:proofErr w:type="spellStart"/>
      <w:r>
        <w:t>запечаћена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убацивати</w:t>
      </w:r>
      <w:proofErr w:type="spellEnd"/>
      <w:r>
        <w:t xml:space="preserve">, </w:t>
      </w:r>
      <w:proofErr w:type="spellStart"/>
      <w:r>
        <w:t>одстрањивати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замењивати</w:t>
      </w:r>
      <w:proofErr w:type="spellEnd"/>
      <w:r>
        <w:t xml:space="preserve"> </w:t>
      </w:r>
      <w:proofErr w:type="spellStart"/>
      <w:r>
        <w:t>појединачни</w:t>
      </w:r>
      <w:proofErr w:type="spellEnd"/>
      <w:r>
        <w:t xml:space="preserve"> </w:t>
      </w:r>
      <w:proofErr w:type="spellStart"/>
      <w:r>
        <w:t>листови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прилози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оштете</w:t>
      </w:r>
      <w:proofErr w:type="spellEnd"/>
      <w:r>
        <w:t xml:space="preserve"> </w:t>
      </w:r>
      <w:proofErr w:type="spellStart"/>
      <w:r>
        <w:t>листови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.</w:t>
      </w:r>
      <w:proofErr w:type="gramEnd"/>
    </w:p>
    <w:p w:rsidR="00FB2721" w:rsidRDefault="00FB2721" w:rsidP="00FB2721">
      <w:pPr>
        <w:ind w:firstLine="360"/>
        <w:jc w:val="both"/>
        <w:rPr>
          <w:lang w:val="sr-Cyrl-CS"/>
        </w:rPr>
      </w:pPr>
      <w:proofErr w:type="spellStart"/>
      <w:proofErr w:type="gramStart"/>
      <w:r>
        <w:lastRenderedPageBreak/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05064B">
        <w:rPr>
          <w:b/>
          <w:lang w:val="sr-Latn-CS"/>
        </w:rPr>
        <w:t>13.03.2020</w:t>
      </w:r>
      <w:r w:rsidRPr="006F3797">
        <w:rPr>
          <w:b/>
        </w:rPr>
        <w:t>.</w:t>
      </w:r>
      <w:proofErr w:type="spellStart"/>
      <w:r w:rsidRPr="006F3797">
        <w:rPr>
          <w:b/>
        </w:rPr>
        <w:t>године</w:t>
      </w:r>
      <w:proofErr w:type="spellEnd"/>
      <w:r w:rsidRPr="006F3797">
        <w:rPr>
          <w:b/>
        </w:rPr>
        <w:t xml:space="preserve"> </w:t>
      </w:r>
      <w:proofErr w:type="spellStart"/>
      <w:r w:rsidRPr="006F3797">
        <w:rPr>
          <w:b/>
        </w:rPr>
        <w:t>до</w:t>
      </w:r>
      <w:proofErr w:type="spellEnd"/>
      <w:r w:rsidRPr="006F3797">
        <w:rPr>
          <w:b/>
        </w:rPr>
        <w:t xml:space="preserve"> 1</w:t>
      </w:r>
      <w:r w:rsidR="002D6503">
        <w:rPr>
          <w:b/>
        </w:rPr>
        <w:t>1</w:t>
      </w:r>
      <w:r w:rsidR="00F116FF" w:rsidRPr="006F3797">
        <w:rPr>
          <w:b/>
          <w:lang w:val="sr-Cyrl-CS"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>.</w:t>
      </w:r>
      <w:proofErr w:type="gramEnd"/>
    </w:p>
    <w:p w:rsidR="00B67022" w:rsidRPr="00B67022" w:rsidRDefault="00B67022" w:rsidP="00B67022">
      <w:pPr>
        <w:pStyle w:val="Style20"/>
        <w:widowControl/>
        <w:tabs>
          <w:tab w:val="left" w:pos="946"/>
        </w:tabs>
        <w:spacing w:before="5" w:line="274" w:lineRule="exact"/>
        <w:ind w:firstLine="0"/>
        <w:rPr>
          <w:rStyle w:val="FontStyle44"/>
          <w:sz w:val="24"/>
          <w:szCs w:val="24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       </w:t>
      </w:r>
      <w:r w:rsidRPr="00B67022">
        <w:rPr>
          <w:rStyle w:val="FontStyle44"/>
          <w:sz w:val="24"/>
          <w:szCs w:val="24"/>
          <w:lang w:val="sr-Cyrl-CS" w:eastAsia="sr-Cyrl-CS"/>
        </w:rPr>
        <w:t>Уколико понуђач у понуди наведе да ће извршење јавне набавке делимично поверити подизвођачу, понуђач мора у својој понуди,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B67022" w:rsidRPr="005E22D6" w:rsidRDefault="005E22D6" w:rsidP="005E22D6">
      <w:pPr>
        <w:pStyle w:val="Style20"/>
        <w:widowControl/>
        <w:tabs>
          <w:tab w:val="left" w:pos="946"/>
        </w:tabs>
        <w:spacing w:line="274" w:lineRule="exact"/>
        <w:ind w:right="14" w:firstLine="0"/>
        <w:rPr>
          <w:color w:val="000000"/>
          <w:sz w:val="22"/>
          <w:szCs w:val="22"/>
          <w:lang w:val="sr-Cyrl-CS" w:eastAsia="sr-Cyrl-CS"/>
        </w:rPr>
      </w:pPr>
      <w:r>
        <w:rPr>
          <w:rStyle w:val="FontStyle44"/>
          <w:lang w:val="sr-Cyrl-CS" w:eastAsia="sr-Cyrl-CS"/>
        </w:rPr>
        <w:t xml:space="preserve">       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rStyle w:val="FontStyle43"/>
          <w:lang w:val="sr-Cyrl-CS" w:eastAsia="sr-Cyrl-CS"/>
        </w:rPr>
        <w:t>неприхватљива.</w:t>
      </w:r>
    </w:p>
    <w:p w:rsidR="00FB2721" w:rsidRDefault="00FB2721" w:rsidP="00FB2721">
      <w:pPr>
        <w:ind w:firstLine="360"/>
        <w:jc w:val="both"/>
        <w:rPr>
          <w:b/>
        </w:rPr>
      </w:pPr>
      <w:proofErr w:type="gramStart"/>
      <w:r>
        <w:rPr>
          <w:b/>
        </w:rPr>
        <w:t>8)</w:t>
      </w:r>
      <w:proofErr w:type="spellStart"/>
      <w:r>
        <w:rPr>
          <w:b/>
        </w:rPr>
        <w:t>Место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</w:p>
    <w:p w:rsidR="00FB2721" w:rsidRDefault="00FB2721" w:rsidP="00FB2721">
      <w:pPr>
        <w:ind w:firstLine="360"/>
        <w:jc w:val="both"/>
        <w:rPr>
          <w:b/>
          <w:lang w:val="ru-RU"/>
        </w:rPr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просторијама</w:t>
      </w:r>
      <w:proofErr w:type="spellEnd"/>
      <w:r>
        <w:t xml:space="preserve"> ШОСО „1. </w:t>
      </w:r>
      <w:proofErr w:type="spellStart"/>
      <w:r>
        <w:t>НОвембар“Чачак</w:t>
      </w:r>
      <w:proofErr w:type="spellEnd"/>
      <w:r>
        <w:t xml:space="preserve"> </w:t>
      </w:r>
      <w:r w:rsidR="0005064B">
        <w:rPr>
          <w:b/>
          <w:lang w:val="sr-Latn-CS"/>
        </w:rPr>
        <w:t>13.03.2020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у 1</w:t>
      </w:r>
      <w:r w:rsidR="002D6503">
        <w:rPr>
          <w:b/>
        </w:rPr>
        <w:t>1</w:t>
      </w:r>
      <w:r>
        <w:rPr>
          <w:b/>
        </w:rPr>
        <w:t xml:space="preserve">,30 </w:t>
      </w:r>
      <w:proofErr w:type="spellStart"/>
      <w:r>
        <w:rPr>
          <w:b/>
        </w:rPr>
        <w:t>сати</w:t>
      </w:r>
      <w:proofErr w:type="spellEnd"/>
      <w:r>
        <w:rPr>
          <w:b/>
        </w:rPr>
        <w:t xml:space="preserve">. </w:t>
      </w:r>
    </w:p>
    <w:p w:rsidR="00FB2721" w:rsidRPr="00F116FF" w:rsidRDefault="00FB2721" w:rsidP="00FB2721">
      <w:pPr>
        <w:ind w:firstLine="360"/>
        <w:jc w:val="both"/>
        <w:rPr>
          <w:b/>
          <w:lang w:val="sr-Cyrl-CS"/>
        </w:rPr>
      </w:pPr>
      <w:proofErr w:type="gramStart"/>
      <w:r>
        <w:rPr>
          <w:b/>
        </w:rPr>
        <w:t>9)</w:t>
      </w:r>
      <w:proofErr w:type="spellStart"/>
      <w:r>
        <w:rPr>
          <w:b/>
        </w:rPr>
        <w:t>Услови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учествовати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 w:rsidR="00F116FF">
        <w:rPr>
          <w:b/>
          <w:lang w:val="sr-Cyrl-CS"/>
        </w:rPr>
        <w:t>.</w:t>
      </w:r>
    </w:p>
    <w:p w:rsidR="00440D05" w:rsidRDefault="00FB2721" w:rsidP="00440D05">
      <w:pPr>
        <w:ind w:firstLine="360"/>
        <w:jc w:val="both"/>
        <w:rPr>
          <w:lang w:val="ru-RU"/>
        </w:rPr>
      </w:pPr>
      <w:r>
        <w:t xml:space="preserve">. </w:t>
      </w:r>
      <w:r>
        <w:rPr>
          <w:noProof/>
        </w:rPr>
        <w:t xml:space="preserve">У поступку могу да учествују понуђачи  који испуњавају обавезне услове утврђене чланом 75. </w:t>
      </w:r>
      <w:r w:rsidR="009B323D">
        <w:rPr>
          <w:noProof/>
          <w:lang w:val="sr-Cyrl-CS"/>
        </w:rPr>
        <w:t>и</w:t>
      </w:r>
      <w:r>
        <w:rPr>
          <w:noProof/>
        </w:rPr>
        <w:t xml:space="preserve"> 76. Закона о јавним набавкама, а испуњеност услова доказују фотокопијом оригиналних докумената, према члану 77. став 1. Закона, на начин како је то тражено у Конкурсној документацији (Упутство понуђачима).</w:t>
      </w:r>
    </w:p>
    <w:p w:rsidR="00FB2721" w:rsidRPr="00440D05" w:rsidRDefault="00FB2721" w:rsidP="00440D05">
      <w:pPr>
        <w:ind w:firstLine="360"/>
        <w:jc w:val="both"/>
        <w:rPr>
          <w:lang w:val="ru-RU"/>
        </w:rPr>
      </w:pPr>
      <w:r>
        <w:rPr>
          <w:b/>
        </w:rPr>
        <w:t>10)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коме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наручилац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</w:p>
    <w:p w:rsidR="00FB2721" w:rsidRDefault="00FB2721" w:rsidP="00FB2721">
      <w:pPr>
        <w:ind w:firstLine="360"/>
        <w:jc w:val="both"/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proofErr w:type="gramStart"/>
      <w:r>
        <w:t>уговора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протека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149.Закона.</w:t>
      </w:r>
    </w:p>
    <w:p w:rsidR="00FB2721" w:rsidRDefault="00FB2721" w:rsidP="00FB2721">
      <w:pPr>
        <w:ind w:firstLine="360"/>
        <w:jc w:val="both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112.став 2.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r>
        <w:t xml:space="preserve"> 5.Закона.</w:t>
      </w:r>
      <w:proofErr w:type="gramEnd"/>
    </w:p>
    <w:p w:rsidR="00FB2721" w:rsidRDefault="00FB2721" w:rsidP="00FB2721">
      <w:pPr>
        <w:ind w:firstLine="360"/>
        <w:jc w:val="both"/>
        <w:rPr>
          <w:b/>
        </w:rPr>
      </w:pPr>
      <w:r>
        <w:rPr>
          <w:b/>
        </w:rPr>
        <w:t>11</w:t>
      </w:r>
      <w:proofErr w:type="gramStart"/>
      <w:r>
        <w:rPr>
          <w:b/>
        </w:rPr>
        <w:t>)</w:t>
      </w:r>
      <w:proofErr w:type="spellStart"/>
      <w:r>
        <w:rPr>
          <w:b/>
        </w:rPr>
        <w:t>Лице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</w:p>
    <w:p w:rsidR="00FB2721" w:rsidRDefault="00FB2721" w:rsidP="00FB2721">
      <w:pPr>
        <w:ind w:firstLine="360"/>
        <w:jc w:val="both"/>
      </w:pP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proofErr w:type="spellStart"/>
      <w:r>
        <w:t>Зоран</w:t>
      </w:r>
      <w:proofErr w:type="spellEnd"/>
      <w:r>
        <w:t xml:space="preserve"> </w:t>
      </w:r>
      <w:proofErr w:type="spellStart"/>
      <w:proofErr w:type="gramStart"/>
      <w:r>
        <w:t>Оцокољић</w:t>
      </w:r>
      <w:proofErr w:type="spellEnd"/>
      <w:r>
        <w:t xml:space="preserve"> ,</w:t>
      </w:r>
      <w:proofErr w:type="spellStart"/>
      <w:r>
        <w:t>секретар</w:t>
      </w:r>
      <w:proofErr w:type="spellEnd"/>
      <w:proofErr w:type="gram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. 032/332-</w:t>
      </w:r>
      <w:proofErr w:type="gramStart"/>
      <w:r>
        <w:t xml:space="preserve">901  </w:t>
      </w:r>
      <w:proofErr w:type="spellStart"/>
      <w:r>
        <w:t>факс</w:t>
      </w:r>
      <w:proofErr w:type="spellEnd"/>
      <w:proofErr w:type="gramEnd"/>
      <w:r>
        <w:t xml:space="preserve">. </w:t>
      </w:r>
      <w:proofErr w:type="gramStart"/>
      <w:r>
        <w:t>032/332-901.</w:t>
      </w:r>
      <w:proofErr w:type="gramEnd"/>
      <w:r w:rsidR="006F3797">
        <w:t xml:space="preserve"> Mail skola1novembar@mts.rs</w:t>
      </w:r>
    </w:p>
    <w:p w:rsidR="00FB2721" w:rsidRDefault="00FB2721" w:rsidP="00FB2721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,</w:t>
      </w:r>
    </w:p>
    <w:p w:rsidR="00FB2721" w:rsidRDefault="00FB2721" w:rsidP="00FB2721">
      <w:pPr>
        <w:ind w:firstLine="360"/>
        <w:jc w:val="both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Оцокољић</w:t>
      </w:r>
      <w:proofErr w:type="spellEnd"/>
    </w:p>
    <w:p w:rsidR="00FB2721" w:rsidRDefault="00FB2721" w:rsidP="00FB2721">
      <w:pPr>
        <w:pStyle w:val="pasus"/>
        <w:ind w:firstLine="720"/>
        <w:rPr>
          <w:rFonts w:ascii="Times New Roman" w:hAnsi="Times New Roman"/>
        </w:rPr>
      </w:pPr>
    </w:p>
    <w:p w:rsidR="00FB2721" w:rsidRDefault="00FB2721" w:rsidP="00FB2721"/>
    <w:p w:rsidR="00FB2721" w:rsidRDefault="00FB2721" w:rsidP="00FB2721">
      <w:pPr>
        <w:ind w:left="360" w:right="510"/>
        <w:jc w:val="center"/>
      </w:pPr>
    </w:p>
    <w:p w:rsidR="00FB2721" w:rsidRDefault="00FB2721" w:rsidP="00FB2721">
      <w:pPr>
        <w:ind w:left="360" w:right="510"/>
        <w:jc w:val="center"/>
      </w:pPr>
    </w:p>
    <w:p w:rsidR="00FB2721" w:rsidRDefault="00FB2721" w:rsidP="00FB2721">
      <w:pPr>
        <w:ind w:left="360" w:right="510"/>
        <w:jc w:val="center"/>
      </w:pPr>
    </w:p>
    <w:p w:rsidR="00FB2721" w:rsidRDefault="00FB2721" w:rsidP="00FB2721">
      <w:pPr>
        <w:ind w:left="360" w:right="510"/>
        <w:jc w:val="center"/>
      </w:pPr>
    </w:p>
    <w:p w:rsidR="00FB2721" w:rsidRDefault="00FB2721" w:rsidP="00FB2721">
      <w:pPr>
        <w:ind w:left="360" w:right="510"/>
        <w:jc w:val="center"/>
      </w:pPr>
    </w:p>
    <w:p w:rsidR="00FB2721" w:rsidRDefault="00FB2721" w:rsidP="00FB2721">
      <w:pPr>
        <w:ind w:left="360" w:right="510"/>
        <w:jc w:val="center"/>
      </w:pPr>
    </w:p>
    <w:p w:rsidR="00FB2721" w:rsidRDefault="00FB2721" w:rsidP="00FB2721">
      <w:pPr>
        <w:ind w:left="360" w:right="510"/>
        <w:jc w:val="center"/>
      </w:pPr>
    </w:p>
    <w:p w:rsidR="00FB2721" w:rsidRDefault="00FB2721" w:rsidP="00FB2721">
      <w:pPr>
        <w:ind w:left="360" w:right="510"/>
        <w:jc w:val="center"/>
      </w:pPr>
    </w:p>
    <w:p w:rsidR="00FB2721" w:rsidRDefault="00FB2721" w:rsidP="00FB2721"/>
    <w:p w:rsidR="00275B17" w:rsidRDefault="00275B17"/>
    <w:sectPr w:rsidR="00275B17" w:rsidSect="00275B1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BAB"/>
    <w:multiLevelType w:val="singleLevel"/>
    <w:tmpl w:val="12E682E4"/>
    <w:lvl w:ilvl="0">
      <w:start w:val="13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8944BDF"/>
    <w:multiLevelType w:val="hybridMultilevel"/>
    <w:tmpl w:val="C352D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721"/>
    <w:rsid w:val="00006A14"/>
    <w:rsid w:val="00014794"/>
    <w:rsid w:val="0005064B"/>
    <w:rsid w:val="00127CD6"/>
    <w:rsid w:val="001F7015"/>
    <w:rsid w:val="00275B17"/>
    <w:rsid w:val="002D6503"/>
    <w:rsid w:val="002E4D4B"/>
    <w:rsid w:val="00440D05"/>
    <w:rsid w:val="0048431C"/>
    <w:rsid w:val="004877F2"/>
    <w:rsid w:val="004B0B8B"/>
    <w:rsid w:val="004F2EA8"/>
    <w:rsid w:val="005107CD"/>
    <w:rsid w:val="005855DE"/>
    <w:rsid w:val="005B3BD1"/>
    <w:rsid w:val="005E22D6"/>
    <w:rsid w:val="00612F27"/>
    <w:rsid w:val="00614916"/>
    <w:rsid w:val="006202B7"/>
    <w:rsid w:val="00645EDB"/>
    <w:rsid w:val="006F3797"/>
    <w:rsid w:val="007251C9"/>
    <w:rsid w:val="00781441"/>
    <w:rsid w:val="007B0DD9"/>
    <w:rsid w:val="008A12B3"/>
    <w:rsid w:val="009B323D"/>
    <w:rsid w:val="009B36C7"/>
    <w:rsid w:val="00A03C57"/>
    <w:rsid w:val="00A34B88"/>
    <w:rsid w:val="00B6620F"/>
    <w:rsid w:val="00B67022"/>
    <w:rsid w:val="00B72501"/>
    <w:rsid w:val="00C05D2C"/>
    <w:rsid w:val="00CB2EAA"/>
    <w:rsid w:val="00D21C5A"/>
    <w:rsid w:val="00F10E1C"/>
    <w:rsid w:val="00F116FF"/>
    <w:rsid w:val="00FB2721"/>
    <w:rsid w:val="00FB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B2721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272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FB2721"/>
    <w:pPr>
      <w:ind w:left="708"/>
    </w:pPr>
  </w:style>
  <w:style w:type="character" w:customStyle="1" w:styleId="pasusChar">
    <w:name w:val="pasus Char"/>
    <w:link w:val="pasus"/>
    <w:locked/>
    <w:rsid w:val="00FB2721"/>
    <w:rPr>
      <w:rFonts w:ascii="Calibri" w:hAnsi="Calibri"/>
      <w:sz w:val="24"/>
      <w:szCs w:val="24"/>
      <w:lang w:val="sr-Cyrl-CS"/>
    </w:rPr>
  </w:style>
  <w:style w:type="paragraph" w:customStyle="1" w:styleId="pasus">
    <w:name w:val="pasus"/>
    <w:basedOn w:val="Normal"/>
    <w:link w:val="pasusChar"/>
    <w:rsid w:val="00FB2721"/>
    <w:pPr>
      <w:spacing w:before="120" w:after="120"/>
      <w:jc w:val="both"/>
    </w:pPr>
    <w:rPr>
      <w:rFonts w:ascii="Calibri" w:eastAsiaTheme="minorHAnsi" w:hAnsi="Calibri" w:cstheme="minorBidi"/>
      <w:lang w:val="sr-Cyrl-CS"/>
    </w:rPr>
  </w:style>
  <w:style w:type="character" w:customStyle="1" w:styleId="FontStyle89">
    <w:name w:val="Font Style89"/>
    <w:rsid w:val="00FB2721"/>
    <w:rPr>
      <w:rFonts w:ascii="Book Antiqua" w:hAnsi="Book Antiqua" w:cs="Book Antiqua" w:hint="default"/>
      <w:sz w:val="22"/>
      <w:szCs w:val="22"/>
    </w:rPr>
  </w:style>
  <w:style w:type="paragraph" w:customStyle="1" w:styleId="Style20">
    <w:name w:val="Style20"/>
    <w:basedOn w:val="Normal"/>
    <w:rsid w:val="00B6702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character" w:customStyle="1" w:styleId="FontStyle44">
    <w:name w:val="Font Style44"/>
    <w:basedOn w:val="DefaultParagraphFont"/>
    <w:rsid w:val="00B6702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DefaultParagraphFont"/>
    <w:rsid w:val="005E22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Hyperlink">
    <w:name w:val="Hyperlink"/>
    <w:rsid w:val="00614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o1novembar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Zoran</cp:lastModifiedBy>
  <cp:revision>31</cp:revision>
  <dcterms:created xsi:type="dcterms:W3CDTF">2014-09-15T11:32:00Z</dcterms:created>
  <dcterms:modified xsi:type="dcterms:W3CDTF">2020-03-05T08:49:00Z</dcterms:modified>
</cp:coreProperties>
</file>